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240" w:after="240"/>
        <w:rPr>
          <w:b/>
          <w:sz w:val="32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/>
          <w:sz w:val="28"/>
        </w:rPr>
        <w:t xml:space="preserve">«Безопасность детей в новогодние праздники и каникулы»</w:t>
      </w:r>
      <w:r>
        <w:rPr>
          <w:b/>
          <w:sz w:val="28"/>
        </w:rPr>
      </w:r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УВАЖАЕМЫЕ РОДИТЕЛИ!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Новый  год и Рождество — долгожданные праздники, любимые всеми. Игры, забавы  вокруг зеленой красавицы надолго остаются в памяти детей. Мы искренне  надеемся, что они будут радостными. Но не стоит забывать, что именно  в период праздничных дней дома, на пр</w:t>
      </w:r>
      <w:r>
        <w:t xml:space="preserve">огулках и в гостях вас могут  поджидать самые неожиданные опасные ситуации. Чтобы избежать их или  максимально сократить риск воспользуйтесь следующими правилами:</w:t>
      </w:r>
      <w:r/>
    </w:p>
    <w:p>
      <w:pPr>
        <w:pStyle w:val="602"/>
        <w:numPr>
          <w:ilvl w:val="0"/>
          <w:numId w:val="1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Запомните — пиротехника детям не игрушка!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В новогодние  праздники ежегодно имеются пострадавшие с серьезными механическими  и термическими травмами от фейерверков, и немалое количество среди них —  дети. Не разрешайте детям, самостоятельно пользоваться пиротехникой,  а также играть со спичками и з</w:t>
      </w:r>
      <w:r>
        <w:t xml:space="preserve">ажигалкам.</w:t>
      </w:r>
      <w:r/>
    </w:p>
    <w:p>
      <w:pPr>
        <w:pStyle w:val="602"/>
        <w:numPr>
          <w:ilvl w:val="0"/>
          <w:numId w:val="2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Правила пожарной безопасности во время новогодних праздников.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Во время  новогодних праздников, помимо обычных правил пожарной безопасности  следует соблюдать ещё несколько простых норм, которые позволят вам  получить от выходных дней только положительные эмоции: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Не украшайте ёлку матерчатыми и пластмассовыми игрушками.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Не обкладывайте подставку ёлки ватой.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Освещать ёлку следует только электрогирляндами промышленного производства.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В помещении  не разрешается зажигать бенгальские огни, применять хлопушки и восковые  свечи. Помните, открытый огонь всегда опасен!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Не следует  использовать пиротехнику, если вы не понимаете как ею пользоваться,  а инструкции не прилагается, или она написана на непонятном вам языке.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Нельзя ремонтировать и вторично использовать не сработавшую пиротехнику.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Категорически запрещается применять самодельные пиротехнические устройства.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Запрещено: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устраивать «салюты» ближе 30 метров от жилых домов и легковоспламеняющихся предметов, под низкими навесами и кронами деревьев.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носить пиротехнику в карманах.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держать фитиль во время зажигания около лица.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использовать пиротехнику при сильном ветре.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направлять ракеты и фейерверки на людей.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бросать петарды под ноги.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низко нагибаться над зажженными фейерверками.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находиться ближе 15 метров от зажженных пиротехнических изделий.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В радиусе 50 метров не должно быть пожароопасных объектов.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Категорически  запрещается использовать рядом с жилыми домами и другими постройками  изделия, летящие вверх: траектория их полёта непредсказуема, они могут  попасть в дом, залететь на чердак или крышу и стать причиной пожара.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В квартирах  и частных домах не рекомендуется при праздновании Нового Года зажигать  дома бенгальские огни, использовать взрывающиеся хлопушки, зажигать  на ёлках свечи, украшать их игрушками из легковоспламеняющихся  материалов. Не оставляйте без присмотр</w:t>
      </w:r>
      <w:r>
        <w:t xml:space="preserve">а включённые электроприборы.</w:t>
      </w:r>
      <w:r/>
    </w:p>
    <w:p>
      <w:pPr>
        <w:pStyle w:val="602"/>
        <w:numPr>
          <w:ilvl w:val="0"/>
          <w:numId w:val="3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Не разрешайте детям длительно находиться на улице в морозную погоду!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Низкая  температура может таить опасность. Наиболее чувствительны к ее действию  нос, уши, кисти и стопы, особенно пальцы, которые слабее защищены  от холода одеждой и находятся в самых неблагоприятных условиях  кровообращения, как наиболее отдаленные от с</w:t>
      </w:r>
      <w:r>
        <w:t xml:space="preserve">ердца. В результате  длительного действия низкой температуры может возникать обморожение.</w:t>
      </w:r>
      <w:r/>
    </w:p>
    <w:p>
      <w:pPr>
        <w:pStyle w:val="602"/>
        <w:numPr>
          <w:ilvl w:val="0"/>
          <w:numId w:val="4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Не оставляйте детей одних дома!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Спички  и зажигалки, легковоспламеняющиеся и горючие жидкости, а также  лекарства и бытовую химию храните в недоступных для детей местах.  Не разрешайте своему ребенку самостоятельно пользоваться газовыми  и электрическими приборами, растапливать печи. Обя</w:t>
      </w:r>
      <w:r>
        <w:t xml:space="preserve">зательно расскажите,  что нужно делать в случае возникновения пожара. Напомните детям, что при  пожаре ни в коем случае нельзя прятаться в укромные места (в шкафы, под  кровати, так как это затруднит их поиск и спасение.</w:t>
      </w:r>
      <w:r/>
    </w:p>
    <w:p>
      <w:pPr>
        <w:pStyle w:val="602"/>
        <w:numPr>
          <w:ilvl w:val="0"/>
          <w:numId w:val="5"/>
        </w:numPr>
        <w:ind w:right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Правила поведения в общественных местах во время проведения Новогодних Ёлок и в других местах массового скопления людей.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Если  вы поехали на новогоднее представление с родителями, ни в коем случае  не отходите от них далеко, т. к. при большом скоплении людей легко  затеряться.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В местах проведения массовых новогодних гуляний старайтесь держаться подальше от толпы, во избежание получения травм.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Вести  себя уважительно по отношению к участникам массовых мероприятий,  обслуживающему персоналу, должностным лицам, ответственным  за поддержание общественного порядка и безопасности при проведении  массовых мероприятий.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Не допускать действий, способных создать опасность для окружающих и привести к созданию экстремальной ситуации.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— Осуществлять организованный выход из помещений и сооружений по окончании мероприятий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ПОМНИТЕ!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! Безопасность детей — дело рук их родителей.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! Каждый ребенок должен знать свой домашний адрес и номер домашнего телефона.</w:t>
      </w:r>
      <w:r/>
    </w:p>
    <w:p>
      <w:pPr>
        <w:ind w:left="0" w:right="0" w:firstLine="0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t xml:space="preserve">! Выучите с детьми наизусть номер «112» — телефон вызова экстренных служб.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2022-06-21T07:00:40Z</dcterms:modified>
</cp:coreProperties>
</file>